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Layout w:type="fixed"/>
        <w:tblLook w:val="0000"/>
      </w:tblPr>
      <w:tblGrid>
        <w:gridCol w:w="2263"/>
        <w:gridCol w:w="6521"/>
        <w:gridCol w:w="1701"/>
        <w:tblGridChange w:id="0">
          <w:tblGrid>
            <w:gridCol w:w="2263"/>
            <w:gridCol w:w="6521"/>
            <w:gridCol w:w="170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2322"/>
                <w:sz w:val="18"/>
                <w:szCs w:val="18"/>
                <w:rtl w:val="0"/>
              </w:rPr>
              <w:t xml:space="preserve">Introducing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EXAM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Writing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Surname: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____   Grade/Class: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0.0" w:type="dxa"/>
        <w:tblLayout w:type="fixed"/>
        <w:tblLook w:val="0000"/>
      </w:tblPr>
      <w:tblGrid>
        <w:gridCol w:w="3254"/>
        <w:gridCol w:w="2370"/>
        <w:gridCol w:w="2085"/>
        <w:gridCol w:w="1995"/>
        <w:gridCol w:w="856"/>
        <w:tblGridChange w:id="0">
          <w:tblGrid>
            <w:gridCol w:w="3254"/>
            <w:gridCol w:w="2370"/>
            <w:gridCol w:w="2085"/>
            <w:gridCol w:w="1995"/>
            <w:gridCol w:w="856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79"/>
              </w:tabs>
              <w:spacing w:after="160" w:before="0" w:line="256" w:lineRule="auto"/>
              <w:ind w:left="317" w:right="0" w:hanging="317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62"/>
              </w:tabs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194401</wp:posOffset>
                  </wp:positionH>
                  <wp:positionV relativeFrom="paragraph">
                    <wp:posOffset>157002</wp:posOffset>
                  </wp:positionV>
                  <wp:extent cx="510509" cy="510509"/>
                  <wp:effectExtent b="0" l="0" r="0" t="0"/>
                  <wp:wrapSquare wrapText="bothSides" distB="0" distT="0" distL="114300" distR="114300"/>
                  <wp:docPr descr="C:\Users\betaa\OneDrive\Imagens\EMOJI\Great.jpg" id="9" name="image4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Great.jpg"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09" cy="5105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62"/>
              </w:tabs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62"/>
              </w:tabs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62"/>
              </w:tabs>
              <w:spacing w:after="160" w:before="0" w:line="256" w:lineRule="auto"/>
              <w:ind w:left="0" w:right="-10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62"/>
              </w:tabs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346649</wp:posOffset>
                  </wp:positionH>
                  <wp:positionV relativeFrom="paragraph">
                    <wp:posOffset>165232</wp:posOffset>
                  </wp:positionV>
                  <wp:extent cx="350672" cy="331561"/>
                  <wp:effectExtent b="0" l="0" r="0" t="0"/>
                  <wp:wrapSquare wrapText="bothSides" distB="0" distT="0" distL="114300" distR="114300"/>
                  <wp:docPr descr="C:\Users\betaa\OneDrive\Imagens\EMOJI\I like2.png" id="8" name="image5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I like2.png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72" cy="3315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62"/>
              </w:tabs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NEEDS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62"/>
              </w:tabs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385602</wp:posOffset>
                  </wp:positionH>
                  <wp:positionV relativeFrom="paragraph">
                    <wp:posOffset>129570</wp:posOffset>
                  </wp:positionV>
                  <wp:extent cx="374081" cy="374081"/>
                  <wp:effectExtent b="0" l="0" r="0" t="0"/>
                  <wp:wrapSquare wrapText="bothSides" distB="0" distT="0" distL="114300" distR="114300"/>
                  <wp:docPr descr="C:\Users\betaa\OneDrive\Imagens\EMOJI\not so good.png" id="7" name="image3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not so good.png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81" cy="3740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62"/>
              </w:tabs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MECHANICS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writes what s/he heard with a correct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spelling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*punctuation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*capitalization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WORD CHOICE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(use of specific vocabulary)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CONTENT /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(student gets the topic and writes relevant details)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(student expresses his ideas in an organized way)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SENTENCE GENERATION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(student can generate complete and meaningful sentences)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__/15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Percentage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Qualitative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15=100% / 14=93% / 13=86% / 12=80% / 11=73%/ 10=66% / 9=60% / 8 =53% / 7=46% / 6=40% / 5=33%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very good= 86%-100%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good=60%-80%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needs development=33%-53%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57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95925" cy="7302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02800" y="3748253"/>
                        <a:ext cx="5486400" cy="63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95925" cy="7302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92"/>
        <w:tab w:val="center" w:pos="4252"/>
        <w:tab w:val="center" w:pos="5230"/>
        <w:tab w:val="right" w:pos="8504"/>
      </w:tabs>
      <w:spacing w:after="120" w:before="48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 RUBRIC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76719</wp:posOffset>
          </wp:positionH>
          <wp:positionV relativeFrom="paragraph">
            <wp:posOffset>152979</wp:posOffset>
          </wp:positionV>
          <wp:extent cx="914400" cy="914400"/>
          <wp:effectExtent b="0" l="0" r="0" t="0"/>
          <wp:wrapSquare wrapText="bothSides" distB="0" distT="0" distL="114300" distR="11430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0"/>
        <w:tab w:val="center" w:pos="4252"/>
        <w:tab w:val="center" w:pos="5230"/>
        <w:tab w:val="right" w:pos="8504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widowControl w:val="1"/>
      <w:suppressAutoHyphens w:val="1"/>
    </w:pPr>
  </w:style>
  <w:style w:type="paragraph" w:styleId="Balk1">
    <w:name w:val="heading 1"/>
    <w:basedOn w:val="Normal"/>
    <w:next w:val="Stand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Stand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Stand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Stand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Standard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Stand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  <w:spacing w:after="160" w:line="256" w:lineRule="auto"/>
    </w:pPr>
    <w:rPr>
      <w:rFonts w:cs="Times New Roma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ResimYazs">
    <w:name w:val="caption"/>
    <w:basedOn w:val="Standar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sz w:val="24"/>
    </w:rPr>
  </w:style>
  <w:style w:type="paragraph" w:styleId="KonuBal">
    <w:name w:val="Title"/>
    <w:basedOn w:val="Normal"/>
    <w:next w:val="Stand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pPr>
      <w:tabs>
        <w:tab w:val="center" w:pos="4252"/>
        <w:tab w:val="right" w:pos="8504"/>
      </w:tabs>
    </w:pPr>
  </w:style>
  <w:style w:type="paragraph" w:styleId="AltBilgi">
    <w:name w:val="footer"/>
    <w:basedOn w:val="Normal"/>
    <w:pPr>
      <w:tabs>
        <w:tab w:val="center" w:pos="4252"/>
        <w:tab w:val="right" w:pos="8504"/>
      </w:tabs>
    </w:pPr>
  </w:style>
  <w:style w:type="paragraph" w:styleId="ListeParagraf">
    <w:name w:val="List Paragraph"/>
    <w:basedOn w:val="Normal"/>
    <w:pPr>
      <w:ind w:left="720"/>
    </w:pPr>
  </w:style>
  <w:style w:type="paragraph" w:styleId="Altyaz">
    <w:name w:val="Subtitle"/>
    <w:basedOn w:val="Normal"/>
    <w:next w:val="Stand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ramecontents" w:customStyle="1">
    <w:name w:val="Frame contents"/>
    <w:basedOn w:val="Standard"/>
  </w:style>
  <w:style w:type="character" w:styleId="HeaderChar" w:customStyle="1">
    <w:name w:val="Header Char"/>
    <w:basedOn w:val="VarsaylanParagrafYazTipi"/>
  </w:style>
  <w:style w:type="character" w:styleId="FooterChar" w:customStyle="1">
    <w:name w:val="Footer Char"/>
    <w:basedOn w:val="VarsaylanParagrafYazTipi"/>
  </w:style>
  <w:style w:type="character" w:styleId="YerTutucuMetni">
    <w:name w:val="Placeholder Text"/>
    <w:basedOn w:val="VarsaylanParagrafYazTipi"/>
    <w:rPr>
      <w:color w:val="808080"/>
    </w:rPr>
  </w:style>
  <w:style w:type="numbering" w:styleId="NoList" w:customStyle="1">
    <w:name w:val="No List"/>
    <w:basedOn w:val="ListeYok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6woIsv/X6Aqni9XFF+ezrOWztQ==">AMUW2mXyqzZKWYhQV5ixTCnkVEqE0ul77cNNbpozfk54zmNQdAdO275DpQeNIQ79B0V1bh40VNl4YymC3UPLTnEt7KwDSjOzYVEc4KelgfpQr0txcqRH5WDuZmli5No2+O0dl7olXHyY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2021-03-06T20:03:00Z</dcterms:created>
  <dc:creator>Assessing EFL Students</dc:creator>
</cp:coreProperties>
</file>